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57A01106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D14E0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FD5597">
        <w:rPr>
          <w:rFonts w:ascii="Times New Roman" w:hAnsi="Times New Roman" w:cs="Times New Roman"/>
          <w:b/>
          <w:sz w:val="28"/>
          <w:szCs w:val="28"/>
          <w:u w:val="single"/>
        </w:rPr>
        <w:t xml:space="preserve"> Février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705F2D32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P. 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>Greg nous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 message </w:t>
      </w:r>
      <w:r w:rsidR="00D14E04">
        <w:rPr>
          <w:rFonts w:ascii="Times New Roman" w:hAnsi="Times New Roman" w:cs="Times New Roman"/>
          <w:bCs/>
          <w:sz w:val="28"/>
          <w:szCs w:val="28"/>
          <w:lang w:val="fr-CA"/>
        </w:rPr>
        <w:t>qui va nous encourag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>er</w:t>
      </w:r>
      <w:r w:rsidR="00E46A6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>et</w:t>
      </w:r>
      <w:r w:rsidR="000B2BF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bénir. </w:t>
      </w:r>
      <w:r w:rsidR="000B2BF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Remercions-les pour </w:t>
      </w:r>
      <w:r w:rsidR="00D97B0D">
        <w:rPr>
          <w:rFonts w:ascii="Times New Roman" w:hAnsi="Times New Roman" w:cs="Times New Roman"/>
          <w:bCs/>
          <w:sz w:val="28"/>
          <w:szCs w:val="28"/>
          <w:lang w:val="fr-CA"/>
        </w:rPr>
        <w:t>leurs ministères</w:t>
      </w:r>
      <w:r w:rsidR="000B2BF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! </w:t>
      </w:r>
    </w:p>
    <w:p w14:paraId="78767C22" w14:textId="4256F67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C44368D" w14:textId="6CEEB1AB" w:rsidR="00947AA7" w:rsidRDefault="00591B17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9A592BB" w14:textId="56B3E174" w:rsidR="00375FB2" w:rsidRDefault="00375FB2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C1675DE" w14:textId="5AA5588D" w:rsidR="00C12805" w:rsidRDefault="00375FB2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lang w:val="fr-CA"/>
        </w:rPr>
        <w:t>25 Février</w:t>
      </w:r>
      <w:r w:rsidR="001E0CE3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E7D0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E0CE3"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2CBC622C" w14:textId="68D22EB4" w:rsidR="00602522" w:rsidRDefault="00FE7D0D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AE3D0C" w:rsidRPr="00AE3D0C">
        <w:rPr>
          <w:rFonts w:ascii="Times New Roman" w:hAnsi="Times New Roman" w:cs="Times New Roman"/>
          <w:b/>
          <w:bCs/>
          <w:sz w:val="28"/>
          <w:szCs w:val="28"/>
          <w:lang w:val="fr-CA"/>
        </w:rPr>
        <w:t>3 Mars</w:t>
      </w:r>
      <w:r w:rsidR="00AE3D0C">
        <w:rPr>
          <w:rFonts w:ascii="Times New Roman" w:hAnsi="Times New Roman" w:cs="Times New Roman"/>
          <w:sz w:val="28"/>
          <w:szCs w:val="28"/>
          <w:lang w:val="fr-CA"/>
        </w:rPr>
        <w:t xml:space="preserve">        P. </w:t>
      </w:r>
      <w:r w:rsidR="001D088A">
        <w:rPr>
          <w:rFonts w:ascii="Times New Roman" w:hAnsi="Times New Roman" w:cs="Times New Roman"/>
          <w:sz w:val="28"/>
          <w:szCs w:val="28"/>
          <w:lang w:val="fr-CA"/>
        </w:rPr>
        <w:t>Fern Richard</w:t>
      </w:r>
    </w:p>
    <w:p w14:paraId="5EDDFF0F" w14:textId="77777777" w:rsidR="00B918C6" w:rsidRDefault="00063469" w:rsidP="000A327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1</w:t>
      </w:r>
      <w:r w:rsidR="000D354E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proofErr w:type="gramStart"/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</w:t>
      </w:r>
      <w:r w:rsidRPr="00B62096">
        <w:rPr>
          <w:rFonts w:ascii="Times New Roman" w:hAnsi="Times New Roman" w:cs="Times New Roman"/>
          <w:sz w:val="28"/>
          <w:szCs w:val="28"/>
          <w:lang w:val="fr-CA"/>
        </w:rPr>
        <w:t>P. Luc Poirier</w:t>
      </w:r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Pr="0089177E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Réunion D’affaire</w:t>
      </w:r>
      <w:r w:rsidRPr="0089177E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</w:p>
    <w:p w14:paraId="13B25132" w14:textId="59173E23" w:rsidR="00795965" w:rsidRPr="00B62096" w:rsidRDefault="00795965" w:rsidP="000A327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17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B62096" w:rsidRPr="00B62096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</w:p>
    <w:p w14:paraId="5798A92E" w14:textId="3C17A2F7" w:rsidR="00C12805" w:rsidRPr="00B62096" w:rsidRDefault="00795965" w:rsidP="000A327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24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B62096" w:rsidRPr="00B62096"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DFBB8C" w14:textId="604B8463" w:rsidR="006A25DA" w:rsidRPr="002B3E1E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15290013" w14:textId="1E77F184" w:rsidR="002B3E1E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Nous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104">
        <w:rPr>
          <w:rFonts w:ascii="Times New Roman" w:hAnsi="Times New Roman" w:cs="Times New Roman"/>
          <w:bCs/>
          <w:sz w:val="28"/>
          <w:szCs w:val="28"/>
        </w:rPr>
        <w:t>commençons</w:t>
      </w:r>
      <w:r>
        <w:rPr>
          <w:rFonts w:ascii="Times New Roman" w:hAnsi="Times New Roman" w:cs="Times New Roman"/>
          <w:bCs/>
          <w:sz w:val="28"/>
          <w:szCs w:val="28"/>
        </w:rPr>
        <w:t xml:space="preserve"> no</w:t>
      </w:r>
      <w:r w:rsidR="00871291">
        <w:rPr>
          <w:rFonts w:ascii="Times New Roman" w:hAnsi="Times New Roman" w:cs="Times New Roman"/>
          <w:bCs/>
          <w:sz w:val="28"/>
          <w:szCs w:val="28"/>
        </w:rPr>
        <w:t>tre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’ 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4135823" w:rsidR="000A3276" w:rsidRDefault="002F53A3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73A"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0BD8B0" w14:textId="14027612" w:rsidR="00370161" w:rsidRPr="00795965" w:rsidRDefault="0006173A" w:rsidP="000A3276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Claudette </w:t>
      </w:r>
      <w:r w:rsidR="00D6583D">
        <w:rPr>
          <w:rFonts w:ascii="Times New Roman" w:hAnsi="Times New Roman" w:cs="Times New Roman"/>
          <w:sz w:val="28"/>
          <w:szCs w:val="28"/>
          <w:lang w:val="fr-CA"/>
        </w:rPr>
        <w:t>continue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43B40DF2" w14:textId="77777777" w:rsidR="00871291" w:rsidRDefault="00871291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Réunion affaires annuelle  Dimanche 10 Mars 11 :00</w:t>
      </w:r>
    </w:p>
    <w:p w14:paraId="774278B4" w14:textId="253A2BEE" w:rsidR="00381C88" w:rsidRPr="00377B5C" w:rsidRDefault="00E3530D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Renouvellement de membres</w:t>
      </w:r>
    </w:p>
    <w:p w14:paraId="0F1120C2" w14:textId="1EA48E78" w:rsidR="000149D4" w:rsidRPr="00377B5C" w:rsidRDefault="00E3530D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Notre </w:t>
      </w:r>
      <w:r w:rsidR="00BA45B6" w:rsidRPr="00377B5C">
        <w:rPr>
          <w:rFonts w:ascii="Times New Roman" w:hAnsi="Times New Roman" w:cs="Times New Roman"/>
          <w:sz w:val="24"/>
          <w:szCs w:val="24"/>
          <w:lang w:val="fr-CA"/>
        </w:rPr>
        <w:t>réunion annuelle s</w:t>
      </w:r>
      <w:r w:rsidR="00C12805" w:rsidRPr="00377B5C">
        <w:rPr>
          <w:rFonts w:ascii="Times New Roman" w:hAnsi="Times New Roman" w:cs="Times New Roman"/>
          <w:sz w:val="24"/>
          <w:szCs w:val="24"/>
          <w:lang w:val="fr-CA"/>
        </w:rPr>
        <w:t>’en</w:t>
      </w:r>
      <w:r w:rsidR="00BA45B6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vient vite alors si vous aimeriez devenir membres </w:t>
      </w:r>
      <w:r w:rsidR="00C12805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inscrit </w:t>
      </w:r>
      <w:r w:rsidR="00BA45B6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de Centre Nouvelle </w:t>
      </w:r>
      <w:r w:rsidR="000149D4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Vie pour avoir droit de vote, </w:t>
      </w:r>
      <w:r w:rsidR="001C1BBD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SVP contacter P. Fern. </w:t>
      </w:r>
    </w:p>
    <w:p w14:paraId="206E3DED" w14:textId="575BF5B1" w:rsidR="00E3530D" w:rsidRPr="00377B5C" w:rsidRDefault="00381C88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  <w:r w:rsidR="001C1BBD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Si vous êtes déjà membres nous vous demandons de remplir </w:t>
      </w:r>
      <w:r w:rsidR="000149D4" w:rsidRPr="00377B5C">
        <w:rPr>
          <w:rFonts w:ascii="Times New Roman" w:hAnsi="Times New Roman" w:cs="Times New Roman"/>
          <w:sz w:val="24"/>
          <w:szCs w:val="24"/>
          <w:lang w:val="fr-CA"/>
        </w:rPr>
        <w:t>un formulaire</w:t>
      </w:r>
      <w:r w:rsidR="002F3175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pour renouveler votre </w:t>
      </w:r>
      <w:r w:rsidRPr="00377B5C">
        <w:rPr>
          <w:rFonts w:ascii="Times New Roman" w:hAnsi="Times New Roman" w:cs="Times New Roman"/>
          <w:sz w:val="24"/>
          <w:szCs w:val="24"/>
          <w:lang w:val="fr-CA"/>
        </w:rPr>
        <w:t>adhésion.</w:t>
      </w:r>
    </w:p>
    <w:p w14:paraId="0F0385B3" w14:textId="188B1871" w:rsidR="00342562" w:rsidRDefault="00381C88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>Merci</w:t>
      </w:r>
    </w:p>
    <w:p w14:paraId="620DEFD3" w14:textId="77777777" w:rsidR="00377B5C" w:rsidRPr="00377B5C" w:rsidRDefault="00377B5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357AE279" w14:textId="08159E07" w:rsidR="00A12149" w:rsidRDefault="00A12149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Nomination pour membres du Comit</w:t>
      </w:r>
      <w:r w:rsidR="00A30740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é</w:t>
      </w:r>
    </w:p>
    <w:p w14:paraId="2C70055E" w14:textId="77777777" w:rsidR="00A30740" w:rsidRPr="00377B5C" w:rsidRDefault="00A30740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25E7D3F2" w14:textId="69D6AF9B" w:rsidR="00365E38" w:rsidRPr="00377B5C" w:rsidRDefault="005238FD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>État présent du comité en date de février 2024</w:t>
      </w:r>
    </w:p>
    <w:p w14:paraId="013AB12E" w14:textId="26E43375" w:rsidR="005238FD" w:rsidRPr="00377B5C" w:rsidRDefault="005238FD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lang w:val="fr-CA"/>
        </w:rPr>
        <w:t>Donat Arsenault</w:t>
      </w:r>
      <w:r w:rsidR="008A0CAA" w:rsidRPr="00377B5C">
        <w:rPr>
          <w:rFonts w:ascii="Times New Roman" w:hAnsi="Times New Roman" w:cs="Times New Roman"/>
          <w:sz w:val="24"/>
          <w:szCs w:val="24"/>
          <w:lang w:val="fr-CA"/>
        </w:rPr>
        <w:t> : Continue son mandat de 2 ans pour un an</w:t>
      </w:r>
    </w:p>
    <w:p w14:paraId="619EBF6F" w14:textId="1199BA7C" w:rsidR="005748B9" w:rsidRPr="00377B5C" w:rsidRDefault="008A0CAA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lang w:val="fr-CA"/>
        </w:rPr>
        <w:t>Rosetta Poirier</w:t>
      </w: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r w:rsidR="00387383" w:rsidRPr="00377B5C">
        <w:rPr>
          <w:rFonts w:ascii="Times New Roman" w:hAnsi="Times New Roman" w:cs="Times New Roman"/>
          <w:sz w:val="24"/>
          <w:szCs w:val="24"/>
          <w:lang w:val="fr-CA"/>
        </w:rPr>
        <w:t>Termine son mandat de 1 an</w:t>
      </w:r>
    </w:p>
    <w:p w14:paraId="1F838230" w14:textId="77777777" w:rsidR="004B73C4" w:rsidRPr="00377B5C" w:rsidRDefault="00387383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lang w:val="fr-CA"/>
        </w:rPr>
        <w:t>Stella Leblanc</w:t>
      </w:r>
      <w:r w:rsidRPr="00377B5C">
        <w:rPr>
          <w:rFonts w:ascii="Times New Roman" w:hAnsi="Times New Roman" w:cs="Times New Roman"/>
          <w:sz w:val="24"/>
          <w:szCs w:val="24"/>
          <w:lang w:val="fr-CA"/>
        </w:rPr>
        <w:t> : Termine son mandat de 2 ans et complète 6 ans</w:t>
      </w:r>
      <w:r w:rsidR="004B73C4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au </w:t>
      </w:r>
    </w:p>
    <w:p w14:paraId="301379C7" w14:textId="664916B5" w:rsidR="00387383" w:rsidRPr="00377B5C" w:rsidRDefault="004B73C4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      Comité.</w:t>
      </w:r>
    </w:p>
    <w:p w14:paraId="1986AE21" w14:textId="12256F0D" w:rsidR="004B73C4" w:rsidRPr="00377B5C" w:rsidRDefault="004B73C4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Nous devons choisir </w:t>
      </w:r>
      <w:r w:rsidR="00CE5391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2 autres personnes pour siéger sur le comité. Chaque </w:t>
      </w:r>
      <w:r w:rsidR="0073560A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membre peut </w:t>
      </w:r>
      <w:r w:rsidR="001B6977" w:rsidRPr="00377B5C">
        <w:rPr>
          <w:rFonts w:ascii="Times New Roman" w:hAnsi="Times New Roman" w:cs="Times New Roman"/>
          <w:sz w:val="24"/>
          <w:szCs w:val="24"/>
          <w:lang w:val="fr-CA"/>
        </w:rPr>
        <w:t>nominer</w:t>
      </w:r>
      <w:r w:rsidR="0073560A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1 ou 2 noms qui seront évalu</w:t>
      </w:r>
      <w:r w:rsidR="009F018A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és par le P. Luc et le comité. À la réunion d’affaire l’assemblée votera sur les noms qui </w:t>
      </w:r>
      <w:r w:rsidR="001B6977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seront présentés. </w:t>
      </w:r>
    </w:p>
    <w:p w14:paraId="0F2FC1E7" w14:textId="77777777" w:rsidR="005748B9" w:rsidRPr="00377B5C" w:rsidRDefault="005748B9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6943D1CF" w14:textId="77777777" w:rsidR="005748B9" w:rsidRPr="00377B5C" w:rsidRDefault="005748B9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7AC21AC6" w14:textId="0DC8BE93" w:rsidR="005748B9" w:rsidRPr="00377B5C" w:rsidRDefault="00342562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Journée mondiale la Prière</w:t>
      </w:r>
    </w:p>
    <w:p w14:paraId="692A2918" w14:textId="6B7BD995" w:rsidR="00210042" w:rsidRPr="00377B5C" w:rsidRDefault="00507F6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>Vendredi mars 1, 2024</w:t>
      </w:r>
      <w:r w:rsidR="001B3917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@ 2</w:t>
      </w:r>
      <w:r w:rsidR="00FC0AD9" w:rsidRPr="00377B5C">
        <w:rPr>
          <w:rFonts w:ascii="Times New Roman" w:hAnsi="Times New Roman" w:cs="Times New Roman"/>
          <w:sz w:val="24"/>
          <w:szCs w:val="24"/>
          <w:lang w:val="fr-CA"/>
        </w:rPr>
        <w:t>PM Centre</w:t>
      </w:r>
      <w:r w:rsidR="00210042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Nouvelle Vie</w:t>
      </w:r>
      <w:r w:rsidR="004A341E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84D6C" w:rsidRPr="00377B5C">
        <w:rPr>
          <w:rFonts w:ascii="Times New Roman" w:hAnsi="Times New Roman" w:cs="Times New Roman"/>
          <w:sz w:val="24"/>
          <w:szCs w:val="24"/>
          <w:lang w:val="fr-CA"/>
        </w:rPr>
        <w:t>sera</w:t>
      </w:r>
      <w:r w:rsidR="004A341E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02B5A" w:rsidRPr="00377B5C">
        <w:rPr>
          <w:rFonts w:ascii="Times New Roman" w:hAnsi="Times New Roman" w:cs="Times New Roman"/>
          <w:sz w:val="24"/>
          <w:szCs w:val="24"/>
          <w:lang w:val="fr-CA"/>
        </w:rPr>
        <w:t>l’endroit</w:t>
      </w:r>
      <w:r w:rsidR="004A341E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02B5A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cette année pour la journée mondiale </w:t>
      </w:r>
      <w:r w:rsidR="00856AF0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de la Prière. </w:t>
      </w:r>
      <w:r w:rsidR="00684D6C" w:rsidRPr="00377B5C">
        <w:rPr>
          <w:rFonts w:ascii="Times New Roman" w:hAnsi="Times New Roman" w:cs="Times New Roman"/>
          <w:sz w:val="24"/>
          <w:szCs w:val="24"/>
          <w:lang w:val="fr-CA"/>
        </w:rPr>
        <w:t>Cette assemblée</w:t>
      </w:r>
      <w:r w:rsidR="00856AF0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84D6C" w:rsidRPr="00377B5C">
        <w:rPr>
          <w:rFonts w:ascii="Times New Roman" w:hAnsi="Times New Roman" w:cs="Times New Roman"/>
          <w:sz w:val="24"/>
          <w:szCs w:val="24"/>
          <w:lang w:val="fr-CA"/>
        </w:rPr>
        <w:t>des différentes dénominations de nos régions</w:t>
      </w:r>
      <w:r w:rsidR="005445AE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4774F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se prépare </w:t>
      </w:r>
      <w:r w:rsidRPr="00377B5C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A4774F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30740">
        <w:rPr>
          <w:rFonts w:ascii="Times New Roman" w:hAnsi="Times New Roman" w:cs="Times New Roman"/>
          <w:sz w:val="24"/>
          <w:szCs w:val="24"/>
          <w:lang w:val="fr-CA"/>
        </w:rPr>
        <w:t xml:space="preserve">avoir </w:t>
      </w:r>
      <w:r w:rsidR="00FC0AD9" w:rsidRPr="00377B5C">
        <w:rPr>
          <w:rFonts w:ascii="Times New Roman" w:hAnsi="Times New Roman" w:cs="Times New Roman"/>
          <w:sz w:val="24"/>
          <w:szCs w:val="24"/>
          <w:lang w:val="fr-CA"/>
        </w:rPr>
        <w:t>un temps très spécial</w:t>
      </w:r>
      <w:r w:rsidR="00AC6CF5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14:paraId="5F707275" w14:textId="702CDA65" w:rsidR="00D77746" w:rsidRDefault="00FC0AD9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Venez nous joindre pour un temps de témoignages et louanges. </w:t>
      </w:r>
    </w:p>
    <w:p w14:paraId="3D60A3D7" w14:textId="77777777" w:rsidR="0067244D" w:rsidRDefault="0067244D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2C785A7" w14:textId="37559588" w:rsidR="00A1455D" w:rsidRPr="00377B5C" w:rsidRDefault="00A1455D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Ministère des Hommes</w:t>
      </w:r>
      <w:r w:rsidR="00C12805"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</w:t>
      </w:r>
      <w:r w:rsidR="00871291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!</w:t>
      </w:r>
    </w:p>
    <w:p w14:paraId="52D45FAC" w14:textId="4EDFC8EE" w:rsidR="001474F9" w:rsidRPr="00377B5C" w:rsidRDefault="00871291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Merci à tous les hommes qui ont participé à notre déjeuner vendredi dernier. Notre prochain rendez-vous sera Vendredi le 22 mars à</w:t>
      </w:r>
      <w:r w:rsidR="001474F9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8Am avec une dévotion et un déjeuner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par la suite. </w:t>
      </w:r>
      <w:r w:rsidR="001474F9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Inviter des amis </w:t>
      </w:r>
      <w:r w:rsidR="00473DE5" w:rsidRPr="00377B5C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1474F9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nous joindre pour </w:t>
      </w:r>
      <w:r w:rsidR="00473DE5" w:rsidRPr="00377B5C">
        <w:rPr>
          <w:rFonts w:ascii="Times New Roman" w:hAnsi="Times New Roman" w:cs="Times New Roman"/>
          <w:sz w:val="24"/>
          <w:szCs w:val="24"/>
          <w:lang w:val="fr-CA"/>
        </w:rPr>
        <w:t>ces bons temps</w:t>
      </w:r>
      <w:r w:rsidR="001474F9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r w:rsidR="00473DE5" w:rsidRPr="00377B5C">
        <w:rPr>
          <w:rFonts w:ascii="Times New Roman" w:hAnsi="Times New Roman" w:cs="Times New Roman"/>
          <w:sz w:val="24"/>
          <w:szCs w:val="24"/>
          <w:lang w:val="fr-CA"/>
        </w:rPr>
        <w:t>discussion !!</w:t>
      </w:r>
      <w:r w:rsidR="001474F9" w:rsidRPr="00377B5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18DB1CB9" w14:textId="77777777" w:rsidR="00473DE5" w:rsidRDefault="00473DE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B5E4A22" w14:textId="77777777" w:rsidR="00473DE5" w:rsidRDefault="00473DE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3B071FC" w14:textId="77777777" w:rsidR="008E3A30" w:rsidRDefault="008E3A3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8EA73A6" w14:textId="77777777" w:rsidR="00A97259" w:rsidRDefault="00A972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10AAFE19" w14:textId="24B78480" w:rsidR="00402610" w:rsidRDefault="00402610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famille de Léo-Paul Goguen.</w:t>
      </w:r>
    </w:p>
    <w:p w14:paraId="73B3500A" w14:textId="2CBAADD1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famille </w:t>
      </w:r>
      <w:r w:rsidR="0042143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 Bernard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A59F4" w14:textId="77777777" w:rsidR="00CF07CC" w:rsidRDefault="00CF07C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1B008898" w14:textId="7001AC09" w:rsidR="00C12805" w:rsidRDefault="00C12805" w:rsidP="00C12805">
      <w:pPr>
        <w:pBdr>
          <w:top w:val="single" w:sz="12" w:space="1" w:color="auto"/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7432BC6D" w14:textId="0F9B4E5E" w:rsidR="0074700E" w:rsidRDefault="0074700E" w:rsidP="00C12805">
      <w:pP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       </w:t>
      </w:r>
    </w:p>
    <w:p w14:paraId="2A41941A" w14:textId="6E17C4F4" w:rsidR="0074700E" w:rsidRDefault="0074700E" w:rsidP="008354C2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BBD68C" w14:textId="29D364E4" w:rsidR="0074700E" w:rsidRDefault="00DE6750" w:rsidP="00DE675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DB9F211" w14:textId="5CBD3D24" w:rsidR="00656C88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BDA4AC6" w14:textId="5BE65133" w:rsidR="00C12805" w:rsidRDefault="003D0915" w:rsidP="005910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25A06CA2" w:rsidR="00C812D0" w:rsidRPr="00343C68" w:rsidRDefault="00C812D0" w:rsidP="008354C2">
      <w:pPr>
        <w:jc w:val="center"/>
        <w:rPr>
          <w:sz w:val="28"/>
          <w:szCs w:val="28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36EFD229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5748B9">
        <w:rPr>
          <w:b/>
          <w:bCs/>
          <w:sz w:val="32"/>
          <w:szCs w:val="32"/>
          <w:lang w:val="fr-CA"/>
        </w:rPr>
        <w:t>25</w:t>
      </w:r>
      <w:r w:rsidR="00F937EA">
        <w:rPr>
          <w:b/>
          <w:bCs/>
          <w:sz w:val="32"/>
          <w:szCs w:val="32"/>
          <w:lang w:val="fr-CA"/>
        </w:rPr>
        <w:t xml:space="preserve"> Février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79892EC4" w14:textId="008E92B4" w:rsidR="00CF763C" w:rsidRPr="002E5B2C" w:rsidRDefault="00560B42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743CA8">
        <w:rPr>
          <w:noProof/>
        </w:rPr>
        <w:drawing>
          <wp:inline distT="0" distB="0" distL="0" distR="0" wp14:anchorId="0AB997F2" wp14:editId="1F174351">
            <wp:extent cx="3561694" cy="2199640"/>
            <wp:effectExtent l="0" t="0" r="1270" b="0"/>
            <wp:docPr id="2" name="Picture 1" descr="6 raisons pour lesquelles nous devrions louer Dieu – Noémie Debleds : Adore 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raisons pour lesquelles nous devrions louer Dieu – Noémie Debleds : Adore  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19" cy="22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0D95" w14:textId="773B58CF" w:rsidR="009E2232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    </w:t>
      </w:r>
      <w:r w:rsidR="00826100">
        <w:rPr>
          <w:b/>
          <w:bCs/>
          <w:sz w:val="32"/>
          <w:szCs w:val="32"/>
          <w:u w:val="single"/>
          <w:lang w:val="fr-CA"/>
        </w:rPr>
        <w:t xml:space="preserve">1 </w:t>
      </w:r>
      <w:r w:rsidR="00082F9F">
        <w:rPr>
          <w:b/>
          <w:bCs/>
          <w:sz w:val="32"/>
          <w:szCs w:val="32"/>
          <w:u w:val="single"/>
          <w:lang w:val="fr-CA"/>
        </w:rPr>
        <w:t>Chron. 16; 36</w:t>
      </w:r>
    </w:p>
    <w:p w14:paraId="782A0AFE" w14:textId="77777777" w:rsidR="00BE524D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6EC6F562" w14:textId="77777777" w:rsidR="007C21F5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="00301ABC" w:rsidRPr="007C21F5">
        <w:rPr>
          <w:b/>
          <w:bCs/>
          <w:color w:val="FF0000"/>
          <w:lang w:val="fr-CA"/>
        </w:rPr>
        <w:t>‘</w:t>
      </w:r>
      <w:r w:rsidR="00826100" w:rsidRPr="007C21F5">
        <w:rPr>
          <w:b/>
          <w:bCs/>
          <w:color w:val="FF0000"/>
          <w:lang w:val="fr-CA"/>
        </w:rPr>
        <w:t xml:space="preserve">’ </w:t>
      </w:r>
      <w:r w:rsidR="00082F9F" w:rsidRPr="007C21F5">
        <w:rPr>
          <w:b/>
          <w:bCs/>
          <w:color w:val="FF0000"/>
          <w:lang w:val="fr-CA"/>
        </w:rPr>
        <w:t xml:space="preserve"> </w:t>
      </w:r>
      <w:r w:rsidR="007C21F5" w:rsidRPr="007C21F5">
        <w:rPr>
          <w:rFonts w:ascii="Segoe UI" w:hAnsi="Segoe UI" w:cs="Segoe UI"/>
          <w:b/>
          <w:bCs/>
          <w:color w:val="FF0000"/>
          <w:shd w:val="clear" w:color="auto" w:fill="FFFFFF"/>
          <w:vertAlign w:val="superscript"/>
          <w:lang w:val="fr-CA"/>
        </w:rPr>
        <w:t> </w:t>
      </w:r>
      <w:r w:rsidR="007C21F5" w:rsidRPr="007C21F5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Béni soit l'Éternel, le Dieu d'Israël, D'éternité en </w:t>
      </w:r>
    </w:p>
    <w:p w14:paraId="5658C522" w14:textId="656AA862" w:rsidR="007C21F5" w:rsidRDefault="007C21F5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</w:t>
      </w:r>
      <w:r w:rsidRPr="007C21F5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éternité! Et que tout le peuple dise: Amen! </w:t>
      </w:r>
    </w:p>
    <w:p w14:paraId="2C50E3DA" w14:textId="68977089" w:rsidR="00635EBB" w:rsidRPr="007C21F5" w:rsidRDefault="007C21F5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               </w:t>
      </w:r>
      <w:r w:rsidRPr="007C21F5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Louez l'Éternel!</w:t>
      </w:r>
    </w:p>
    <w:p w14:paraId="04C75440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</w:p>
    <w:p w14:paraId="1FB5AC58" w14:textId="7659D7E3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</w:t>
      </w:r>
      <w:r w:rsidR="00B62096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0BC0CED8" w:rsidR="00BB2ED1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E712A3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  </w:t>
      </w:r>
      <w:r w:rsidR="00FA1F41" w:rsidRPr="00E712A3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C3550D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7100" w14:textId="77777777" w:rsidR="00C3550D" w:rsidRDefault="00C3550D" w:rsidP="004E673D">
      <w:pPr>
        <w:spacing w:after="0" w:line="240" w:lineRule="auto"/>
      </w:pPr>
      <w:r>
        <w:separator/>
      </w:r>
    </w:p>
  </w:endnote>
  <w:endnote w:type="continuationSeparator" w:id="0">
    <w:p w14:paraId="657A6E47" w14:textId="77777777" w:rsidR="00C3550D" w:rsidRDefault="00C3550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DD71" w14:textId="77777777" w:rsidR="00C3550D" w:rsidRDefault="00C3550D" w:rsidP="004E673D">
      <w:pPr>
        <w:spacing w:after="0" w:line="240" w:lineRule="auto"/>
      </w:pPr>
      <w:r>
        <w:separator/>
      </w:r>
    </w:p>
  </w:footnote>
  <w:footnote w:type="continuationSeparator" w:id="0">
    <w:p w14:paraId="6B0654F3" w14:textId="77777777" w:rsidR="00C3550D" w:rsidRDefault="00C3550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A3276"/>
    <w:rsid w:val="000A347D"/>
    <w:rsid w:val="000A4274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DC6"/>
    <w:rsid w:val="000F18AA"/>
    <w:rsid w:val="000F5233"/>
    <w:rsid w:val="000F5AC6"/>
    <w:rsid w:val="000F6499"/>
    <w:rsid w:val="001010C4"/>
    <w:rsid w:val="001012F5"/>
    <w:rsid w:val="00103B39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ECC"/>
    <w:rsid w:val="00146FF6"/>
    <w:rsid w:val="00147063"/>
    <w:rsid w:val="001474F9"/>
    <w:rsid w:val="00150301"/>
    <w:rsid w:val="00153228"/>
    <w:rsid w:val="001532A2"/>
    <w:rsid w:val="00154B5E"/>
    <w:rsid w:val="0016152C"/>
    <w:rsid w:val="00161FC4"/>
    <w:rsid w:val="001621FD"/>
    <w:rsid w:val="00163E3F"/>
    <w:rsid w:val="00172413"/>
    <w:rsid w:val="00172782"/>
    <w:rsid w:val="00172FDF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6A5"/>
    <w:rsid w:val="001B6977"/>
    <w:rsid w:val="001B74EC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98D"/>
    <w:rsid w:val="002D2B9A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2FC1"/>
    <w:rsid w:val="00454C62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213F"/>
    <w:rsid w:val="004C2B79"/>
    <w:rsid w:val="004C3E57"/>
    <w:rsid w:val="004C626C"/>
    <w:rsid w:val="004C660C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07F6C"/>
    <w:rsid w:val="005111CC"/>
    <w:rsid w:val="00512631"/>
    <w:rsid w:val="00512F35"/>
    <w:rsid w:val="0051303E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48FF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BB1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4D38"/>
    <w:rsid w:val="006351CE"/>
    <w:rsid w:val="00635EBB"/>
    <w:rsid w:val="00636469"/>
    <w:rsid w:val="00640C24"/>
    <w:rsid w:val="0064159D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60C2A"/>
    <w:rsid w:val="006618B5"/>
    <w:rsid w:val="00661C63"/>
    <w:rsid w:val="00662CD8"/>
    <w:rsid w:val="00664116"/>
    <w:rsid w:val="00664C12"/>
    <w:rsid w:val="00664E0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0B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2F94"/>
    <w:rsid w:val="00863A45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77E"/>
    <w:rsid w:val="00891A76"/>
    <w:rsid w:val="008937B9"/>
    <w:rsid w:val="00893FD0"/>
    <w:rsid w:val="0089426A"/>
    <w:rsid w:val="00894F00"/>
    <w:rsid w:val="008953CF"/>
    <w:rsid w:val="00897A6E"/>
    <w:rsid w:val="008A0714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34D9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6B48"/>
    <w:rsid w:val="009A74FE"/>
    <w:rsid w:val="009A783D"/>
    <w:rsid w:val="009B2530"/>
    <w:rsid w:val="009B26A8"/>
    <w:rsid w:val="009B50F7"/>
    <w:rsid w:val="009B6DA8"/>
    <w:rsid w:val="009B763A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F9E"/>
    <w:rsid w:val="00B36BE7"/>
    <w:rsid w:val="00B37846"/>
    <w:rsid w:val="00B4104E"/>
    <w:rsid w:val="00B418FA"/>
    <w:rsid w:val="00B41AB8"/>
    <w:rsid w:val="00B4350C"/>
    <w:rsid w:val="00B44E88"/>
    <w:rsid w:val="00B45B12"/>
    <w:rsid w:val="00B50C5B"/>
    <w:rsid w:val="00B5174C"/>
    <w:rsid w:val="00B520E9"/>
    <w:rsid w:val="00B53EFE"/>
    <w:rsid w:val="00B54491"/>
    <w:rsid w:val="00B56CA5"/>
    <w:rsid w:val="00B62096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3229"/>
    <w:rsid w:val="00B9567E"/>
    <w:rsid w:val="00B95E02"/>
    <w:rsid w:val="00B95E95"/>
    <w:rsid w:val="00B96B1A"/>
    <w:rsid w:val="00B9716B"/>
    <w:rsid w:val="00BA0781"/>
    <w:rsid w:val="00BA093C"/>
    <w:rsid w:val="00BA0BE3"/>
    <w:rsid w:val="00BA26C1"/>
    <w:rsid w:val="00BA2E17"/>
    <w:rsid w:val="00BA2E71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2805"/>
    <w:rsid w:val="00C132EF"/>
    <w:rsid w:val="00C14A21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550D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24DD"/>
    <w:rsid w:val="00C62899"/>
    <w:rsid w:val="00C66024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2B5A"/>
    <w:rsid w:val="00E04737"/>
    <w:rsid w:val="00E1083B"/>
    <w:rsid w:val="00E108E7"/>
    <w:rsid w:val="00E1105E"/>
    <w:rsid w:val="00E14257"/>
    <w:rsid w:val="00E165A3"/>
    <w:rsid w:val="00E17B57"/>
    <w:rsid w:val="00E17C30"/>
    <w:rsid w:val="00E2004C"/>
    <w:rsid w:val="00E20195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3E08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12A3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97190"/>
    <w:rsid w:val="00EA0C35"/>
    <w:rsid w:val="00EA137A"/>
    <w:rsid w:val="00EA36FF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C0E20"/>
    <w:rsid w:val="00EC1089"/>
    <w:rsid w:val="00EC2859"/>
    <w:rsid w:val="00EC2CA6"/>
    <w:rsid w:val="00EC2CEA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2024-02-22T19:29:00Z</cp:lastPrinted>
  <dcterms:created xsi:type="dcterms:W3CDTF">2024-02-22T19:33:00Z</dcterms:created>
  <dcterms:modified xsi:type="dcterms:W3CDTF">2024-02-22T19:33:00Z</dcterms:modified>
</cp:coreProperties>
</file>