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2A25FB6A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6317C9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Mars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5955FE33" w14:textId="7801195C" w:rsidR="0051769B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>matin nous</w:t>
      </w:r>
      <w:r w:rsidR="006317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célébrons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>l</w:t>
      </w:r>
      <w:r w:rsidR="006317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Fête de Pâques. P. Fern nous </w:t>
      </w:r>
      <w:r w:rsidR="008F12C1">
        <w:rPr>
          <w:rFonts w:ascii="Times New Roman" w:hAnsi="Times New Roman" w:cs="Times New Roman"/>
          <w:bCs/>
          <w:sz w:val="28"/>
          <w:szCs w:val="28"/>
          <w:lang w:val="fr-CA"/>
        </w:rPr>
        <w:t>apporte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un message </w:t>
      </w:r>
      <w:r w:rsidR="008F12C1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propos de ‘’La Résurrection’’</w:t>
      </w:r>
      <w:r w:rsidR="0051769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</w:p>
    <w:p w14:paraId="40BC4E34" w14:textId="2C51CDEE" w:rsidR="0068079A" w:rsidRDefault="00EF57C5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Cette </w:t>
      </w:r>
      <w:r w:rsidR="0051769B">
        <w:rPr>
          <w:rFonts w:ascii="Times New Roman" w:hAnsi="Times New Roman" w:cs="Times New Roman"/>
          <w:bCs/>
          <w:sz w:val="28"/>
          <w:szCs w:val="28"/>
          <w:lang w:val="fr-CA"/>
        </w:rPr>
        <w:t>résurrection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1769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 le pouvoir de changer vos vies!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</w:p>
    <w:p w14:paraId="78767C22" w14:textId="5CB4616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13B25132" w14:textId="0578265F" w:rsidR="00795965" w:rsidRDefault="008F12C1" w:rsidP="008F12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798A92E" w14:textId="321E2799" w:rsidR="00C12805" w:rsidRDefault="00C1280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14:paraId="041E1FC4" w14:textId="04AA3784" w:rsidR="002901DC" w:rsidRDefault="002901DC" w:rsidP="000A327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31 Mars      P. Fern Richard   </w:t>
      </w:r>
      <w:r w:rsidRPr="002901DC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</w:t>
      </w:r>
      <w:r w:rsidR="00633856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â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ques</w:t>
      </w:r>
    </w:p>
    <w:p w14:paraId="5E2D7B91" w14:textId="2C79B234" w:rsidR="001550A9" w:rsidRDefault="0049082D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1550A9" w:rsidRPr="001550A9">
        <w:rPr>
          <w:rFonts w:ascii="Times New Roman" w:hAnsi="Times New Roman" w:cs="Times New Roman"/>
          <w:b/>
          <w:bCs/>
          <w:sz w:val="28"/>
          <w:szCs w:val="28"/>
          <w:lang w:val="fr-CA"/>
        </w:rPr>
        <w:t>7 Avril       Cody Guitard</w:t>
      </w:r>
    </w:p>
    <w:p w14:paraId="13F0B429" w14:textId="01C25ED4" w:rsidR="00811AC9" w:rsidRPr="00795965" w:rsidRDefault="00811AC9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14 </w:t>
      </w:r>
      <w:r w:rsidR="00E4453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Avril    </w:t>
      </w:r>
      <w:r w:rsidR="00E01B51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Robert Brockbank</w:t>
      </w:r>
    </w:p>
    <w:p w14:paraId="22A2C3C0" w14:textId="08EBFB9C" w:rsidR="00C12805" w:rsidRPr="00B2780A" w:rsidRDefault="00ED6CF4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80A">
        <w:rPr>
          <w:rFonts w:ascii="Times New Roman" w:hAnsi="Times New Roman" w:cs="Times New Roman"/>
          <w:b/>
          <w:sz w:val="28"/>
          <w:szCs w:val="28"/>
        </w:rPr>
        <w:t>21 Avril      P. Greg Pyne</w:t>
      </w:r>
    </w:p>
    <w:p w14:paraId="525AC7DA" w14:textId="18BC9773" w:rsidR="00ED6CF4" w:rsidRDefault="00B2780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80A">
        <w:rPr>
          <w:rFonts w:ascii="Times New Roman" w:hAnsi="Times New Roman" w:cs="Times New Roman"/>
          <w:b/>
          <w:sz w:val="28"/>
          <w:szCs w:val="28"/>
        </w:rPr>
        <w:t>28 Avril      P. Fern Richard</w:t>
      </w:r>
    </w:p>
    <w:p w14:paraId="5BC18B3E" w14:textId="77777777" w:rsidR="00B2780A" w:rsidRPr="00B2780A" w:rsidRDefault="00B2780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FBB8C" w14:textId="604B8463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4991B" w14:textId="77777777" w:rsidR="009710AF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29A5AA8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64BBF1" w14:textId="684389EF" w:rsidR="00E40950" w:rsidRPr="0076198C" w:rsidRDefault="0006173A" w:rsidP="00CE0830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sz w:val="28"/>
          <w:szCs w:val="28"/>
          <w:lang w:val="fr-CA"/>
        </w:rPr>
        <w:t>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continue toujours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4A979E94" w14:textId="2F6BC4EF" w:rsidR="008F12C1" w:rsidRPr="004E6B65" w:rsidRDefault="002D204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Cours</w:t>
      </w:r>
      <w:r w:rsidR="00C35E1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Premier Soins</w:t>
      </w:r>
    </w:p>
    <w:p w14:paraId="6D1A906B" w14:textId="77777777" w:rsidR="0063040C" w:rsidRPr="00C35E19" w:rsidRDefault="0015473A" w:rsidP="0063040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40C">
        <w:rPr>
          <w:rFonts w:ascii="Times New Roman" w:hAnsi="Times New Roman" w:cs="Times New Roman"/>
          <w:sz w:val="28"/>
          <w:szCs w:val="28"/>
          <w:lang w:val="fr-CA"/>
        </w:rPr>
        <w:t xml:space="preserve">Afin d’avoir des personnes au CNV qui pourrait être capable de donner les premiers soins en cas d’urgence ou de maladie, nous aimerions offrir de payer les frais à des personnes qui seraient intéressées de mettre à jour leur qualification ou prendre un cour premier soins. Si cela vous intéresse SVP contacter P. Fern. </w:t>
      </w:r>
    </w:p>
    <w:p w14:paraId="40C431EA" w14:textId="546EC290" w:rsidR="00D44CA4" w:rsidRDefault="00D44CA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68F78" w14:textId="63DAD94A" w:rsidR="002901DC" w:rsidRDefault="009D33C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D33C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Retrait Francophone</w:t>
      </w:r>
    </w:p>
    <w:p w14:paraId="60DD37DE" w14:textId="77777777" w:rsidR="009D33C5" w:rsidRDefault="009D33C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F685680" w14:textId="142E8760" w:rsidR="009D33C5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D33C5" w:rsidRPr="008466C7">
        <w:rPr>
          <w:rFonts w:ascii="Times New Roman" w:hAnsi="Times New Roman" w:cs="Times New Roman"/>
          <w:sz w:val="28"/>
          <w:szCs w:val="28"/>
          <w:lang w:val="fr-CA"/>
        </w:rPr>
        <w:t>Lundi et mardi</w:t>
      </w:r>
      <w:r w:rsidR="008466C7">
        <w:rPr>
          <w:rFonts w:ascii="Times New Roman" w:hAnsi="Times New Roman" w:cs="Times New Roman"/>
          <w:sz w:val="28"/>
          <w:szCs w:val="28"/>
          <w:lang w:val="fr-CA"/>
        </w:rPr>
        <w:t>, le 8</w:t>
      </w:r>
      <w:r w:rsidR="002750EB"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8466C7">
        <w:rPr>
          <w:rFonts w:ascii="Times New Roman" w:hAnsi="Times New Roman" w:cs="Times New Roman"/>
          <w:sz w:val="28"/>
          <w:szCs w:val="28"/>
          <w:lang w:val="fr-CA"/>
        </w:rPr>
        <w:t>9 avril</w:t>
      </w:r>
      <w:r w:rsidR="002750EB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>les pasteurs francophones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 xml:space="preserve"> des Maritime et Québec, sont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 xml:space="preserve">tous 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invités 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une retraite </w:t>
      </w:r>
      <w:r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Rimouski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90181">
        <w:rPr>
          <w:rFonts w:ascii="Times New Roman" w:hAnsi="Times New Roman" w:cs="Times New Roman"/>
          <w:sz w:val="28"/>
          <w:szCs w:val="28"/>
          <w:lang w:val="fr-CA"/>
        </w:rPr>
        <w:t xml:space="preserve">L’invité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>spéciale</w:t>
      </w:r>
      <w:r w:rsidR="00290181">
        <w:rPr>
          <w:rFonts w:ascii="Times New Roman" w:hAnsi="Times New Roman" w:cs="Times New Roman"/>
          <w:sz w:val="28"/>
          <w:szCs w:val="28"/>
          <w:lang w:val="fr-CA"/>
        </w:rPr>
        <w:t xml:space="preserve"> sera </w:t>
      </w:r>
      <w:r w:rsidR="000B699D">
        <w:rPr>
          <w:rFonts w:ascii="Times New Roman" w:hAnsi="Times New Roman" w:cs="Times New Roman"/>
          <w:sz w:val="28"/>
          <w:szCs w:val="28"/>
          <w:lang w:val="fr-CA"/>
        </w:rPr>
        <w:t xml:space="preserve">notre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0B699D">
        <w:rPr>
          <w:rFonts w:ascii="Times New Roman" w:hAnsi="Times New Roman" w:cs="Times New Roman"/>
          <w:sz w:val="28"/>
          <w:szCs w:val="28"/>
          <w:lang w:val="fr-CA"/>
        </w:rPr>
        <w:t>urintendant G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 xml:space="preserve">eneral Dr. David Wells. 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D33C5" w:rsidRPr="008466C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6EDFFAFF" w14:textId="57D478D6" w:rsidR="007B1EAA" w:rsidRDefault="007B1E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Prions pour </w:t>
      </w:r>
      <w:r w:rsidR="00A440CA">
        <w:rPr>
          <w:rFonts w:ascii="Times New Roman" w:hAnsi="Times New Roman" w:cs="Times New Roman"/>
          <w:sz w:val="28"/>
          <w:szCs w:val="28"/>
          <w:lang w:val="fr-CA"/>
        </w:rPr>
        <w:t>des appointement divin</w:t>
      </w:r>
      <w:r w:rsidR="00541CE5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A440CA">
        <w:rPr>
          <w:rFonts w:ascii="Times New Roman" w:hAnsi="Times New Roman" w:cs="Times New Roman"/>
          <w:sz w:val="28"/>
          <w:szCs w:val="28"/>
          <w:lang w:val="fr-CA"/>
        </w:rPr>
        <w:t xml:space="preserve"> dans ce</w:t>
      </w:r>
      <w:r w:rsidR="00863C59">
        <w:rPr>
          <w:rFonts w:ascii="Times New Roman" w:hAnsi="Times New Roman" w:cs="Times New Roman"/>
          <w:sz w:val="28"/>
          <w:szCs w:val="28"/>
          <w:lang w:val="fr-CA"/>
        </w:rPr>
        <w:t>tte retraite!</w:t>
      </w:r>
    </w:p>
    <w:p w14:paraId="225160C0" w14:textId="77777777" w:rsidR="00863C59" w:rsidRPr="008466C7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45E1AEE" w14:textId="46B5EA77" w:rsidR="00026B2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CE57F6" w14:textId="77777777" w:rsidR="00F60D1B" w:rsidRPr="00AA77CC" w:rsidRDefault="00F60D1B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2D45FAC" w14:textId="2B761849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Notre prochain rendez-vous </w:t>
      </w:r>
      <w:r w:rsidR="00026B2C">
        <w:rPr>
          <w:rFonts w:ascii="Times New Roman" w:hAnsi="Times New Roman" w:cs="Times New Roman"/>
          <w:sz w:val="28"/>
          <w:szCs w:val="28"/>
          <w:lang w:val="fr-CA"/>
        </w:rPr>
        <w:t>pour le minis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tère des hommes va prendre place,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</w:t>
      </w:r>
      <w:r w:rsidR="00A57412">
        <w:rPr>
          <w:rFonts w:ascii="Times New Roman" w:hAnsi="Times New Roman" w:cs="Times New Roman"/>
          <w:sz w:val="28"/>
          <w:szCs w:val="28"/>
          <w:lang w:val="fr-CA"/>
        </w:rPr>
        <w:t>6 avril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A3D7615" w14:textId="77777777" w:rsidR="00E2108E" w:rsidRDefault="00E210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B00F72F" w14:textId="77777777" w:rsidR="00863C59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8EA73A6" w14:textId="348AAB76" w:rsidR="00A97259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0D89058" w14:textId="77777777" w:rsidR="0049577E" w:rsidRDefault="0049577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2DA2686" w14:textId="77777777" w:rsidR="00863C59" w:rsidRDefault="00863C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2F56D324" w14:textId="58AF31C4" w:rsidR="00E2108E" w:rsidRDefault="00103BE4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74700E">
        <w:rPr>
          <w:b/>
          <w:bCs/>
          <w:sz w:val="32"/>
          <w:szCs w:val="32"/>
          <w:lang w:val="fr-CA"/>
        </w:rPr>
        <w:t xml:space="preserve">  </w:t>
      </w:r>
    </w:p>
    <w:p w14:paraId="6DBBD68C" w14:textId="7ADDF040" w:rsidR="0074700E" w:rsidRDefault="0074700E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</w:t>
      </w:r>
    </w:p>
    <w:p w14:paraId="279E645A" w14:textId="77777777" w:rsidR="00C60F19" w:rsidRDefault="00C60F19" w:rsidP="00DE6750">
      <w:pPr>
        <w:jc w:val="center"/>
        <w:rPr>
          <w:b/>
          <w:bCs/>
          <w:sz w:val="32"/>
          <w:szCs w:val="32"/>
          <w:lang w:val="fr-CA"/>
        </w:rPr>
      </w:pPr>
    </w:p>
    <w:p w14:paraId="1319E4B7" w14:textId="03DF450C" w:rsidR="00C60F19" w:rsidRDefault="00C60F19" w:rsidP="00DE6750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28203E4" w14:textId="14F5682C" w:rsidR="0049577E" w:rsidRDefault="00E2108E" w:rsidP="00E2108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DE7F" w14:textId="7E7B0520" w:rsidR="00C812D0" w:rsidRPr="00887A93" w:rsidRDefault="002D34E0" w:rsidP="002D34E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2ECBFB9C" w:rsidR="00490FCC" w:rsidRDefault="00BD1AD8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7D4F5D">
        <w:rPr>
          <w:b/>
          <w:bCs/>
          <w:sz w:val="32"/>
          <w:szCs w:val="32"/>
          <w:lang w:val="fr-CA"/>
        </w:rPr>
        <w:t>31</w:t>
      </w:r>
      <w:r w:rsidR="002901DC">
        <w:rPr>
          <w:b/>
          <w:bCs/>
          <w:sz w:val="32"/>
          <w:szCs w:val="32"/>
          <w:lang w:val="fr-CA"/>
        </w:rPr>
        <w:t xml:space="preserve"> Mars,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07D68141" w:rsidR="00B35DBC" w:rsidRDefault="0056618E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E9B9" wp14:editId="11FD9315">
                <wp:simplePos x="0" y="0"/>
                <wp:positionH relativeFrom="column">
                  <wp:posOffset>2967355</wp:posOffset>
                </wp:positionH>
                <wp:positionV relativeFrom="paragraph">
                  <wp:posOffset>2767330</wp:posOffset>
                </wp:positionV>
                <wp:extent cx="1504950" cy="273050"/>
                <wp:effectExtent l="0" t="0" r="19050" b="12700"/>
                <wp:wrapNone/>
                <wp:docPr id="11194015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DA545" w14:textId="236D3BF0" w:rsidR="0056618E" w:rsidRPr="0056618E" w:rsidRDefault="00476849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lang w:val="fr-CA"/>
                              </w:rPr>
                              <w:t xml:space="preserve">  </w:t>
                            </w:r>
                            <w:r w:rsidR="0056618E" w:rsidRPr="0056618E">
                              <w:rPr>
                                <w:b/>
                                <w:bCs/>
                                <w:color w:val="BF8F00" w:themeColor="accent4" w:themeShade="BF"/>
                                <w:lang w:val="fr-CA"/>
                              </w:rPr>
                              <w:t>Centre Nouvelle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0E9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3.65pt;margin-top:217.9pt;width:118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" fillcolor="white [3201]" strokeweight=".5pt">
                <v:textbox>
                  <w:txbxContent>
                    <w:p w14:paraId="597DA545" w14:textId="236D3BF0" w:rsidR="0056618E" w:rsidRPr="0056618E" w:rsidRDefault="00476849">
                      <w:pPr>
                        <w:rPr>
                          <w:b/>
                          <w:bCs/>
                          <w:color w:val="BF8F00" w:themeColor="accent4" w:themeShade="BF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lang w:val="fr-CA"/>
                        </w:rPr>
                        <w:t xml:space="preserve">  </w:t>
                      </w:r>
                      <w:r w:rsidR="0056618E" w:rsidRPr="0056618E">
                        <w:rPr>
                          <w:b/>
                          <w:bCs/>
                          <w:color w:val="BF8F00" w:themeColor="accent4" w:themeShade="BF"/>
                          <w:lang w:val="fr-CA"/>
                        </w:rPr>
                        <w:t>Centre Nouvelle Vie</w:t>
                      </w:r>
                    </w:p>
                  </w:txbxContent>
                </v:textbox>
              </v:shape>
            </w:pict>
          </mc:Fallback>
        </mc:AlternateConten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 </w:t>
      </w:r>
      <w:r w:rsidR="00B62EA2">
        <w:rPr>
          <w:b/>
          <w:bCs/>
          <w:sz w:val="32"/>
          <w:szCs w:val="32"/>
          <w:lang w:val="fr-CA"/>
        </w:rPr>
        <w:t xml:space="preserve"> </w:t>
      </w:r>
      <w:r w:rsidR="0024780A">
        <w:rPr>
          <w:b/>
          <w:bCs/>
          <w:sz w:val="32"/>
          <w:szCs w:val="32"/>
          <w:lang w:val="fr-CA"/>
        </w:rPr>
        <w:t xml:space="preserve">       </w:t>
      </w:r>
      <w:r w:rsidR="00B62EA2">
        <w:rPr>
          <w:b/>
          <w:bCs/>
          <w:sz w:val="32"/>
          <w:szCs w:val="32"/>
          <w:lang w:val="fr-CA"/>
        </w:rPr>
        <w:t xml:space="preserve">    </w:t>
      </w:r>
      <w:r w:rsidR="00560B42">
        <w:rPr>
          <w:b/>
          <w:bCs/>
          <w:sz w:val="32"/>
          <w:szCs w:val="32"/>
          <w:lang w:val="fr-CA"/>
        </w:rPr>
        <w:t xml:space="preserve"> 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          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5833D3">
        <w:rPr>
          <w:noProof/>
        </w:rPr>
        <w:drawing>
          <wp:inline distT="0" distB="0" distL="0" distR="0" wp14:anchorId="68D6BA14" wp14:editId="2D21108C">
            <wp:extent cx="4476750" cy="2755900"/>
            <wp:effectExtent l="0" t="0" r="0" b="6350"/>
            <wp:docPr id="2" name="Picture 1" descr="Demain est une journée extraordinaire ! Nous célébrons la résurrection de  Jésus !!! En ce jour de Pâques, nous aurons un culte s… | Jesus loves,  Jesus christ,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main est une journée extraordinaire ! Nous célébrons la résurrection de  Jésus !!! En ce jour de Pâques, nous aurons un culte s… | Jesus loves,  Jesus christ, Jes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A0AFE" w14:textId="44F3E7A7" w:rsidR="00BE524D" w:rsidRPr="0071648B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</w:t>
      </w:r>
      <w:r w:rsidR="0024780A">
        <w:rPr>
          <w:b/>
          <w:bCs/>
          <w:sz w:val="32"/>
          <w:szCs w:val="32"/>
          <w:lang w:val="fr-CA"/>
        </w:rPr>
        <w:t xml:space="preserve">   </w:t>
      </w:r>
      <w:r w:rsidR="00C11778">
        <w:rPr>
          <w:b/>
          <w:bCs/>
          <w:sz w:val="32"/>
          <w:szCs w:val="32"/>
          <w:lang w:val="fr-CA"/>
        </w:rPr>
        <w:t xml:space="preserve">  </w:t>
      </w:r>
      <w:r w:rsidR="00C11778">
        <w:rPr>
          <w:b/>
          <w:bCs/>
          <w:sz w:val="32"/>
          <w:szCs w:val="32"/>
          <w:u w:val="single"/>
          <w:lang w:val="fr-CA"/>
        </w:rPr>
        <w:t xml:space="preserve">Jean </w:t>
      </w:r>
      <w:r w:rsidR="005076FD">
        <w:rPr>
          <w:b/>
          <w:bCs/>
          <w:sz w:val="32"/>
          <w:szCs w:val="32"/>
          <w:u w:val="single"/>
          <w:lang w:val="fr-CA"/>
        </w:rPr>
        <w:t>11 : 25-26</w:t>
      </w:r>
    </w:p>
    <w:p w14:paraId="4CEECF44" w14:textId="0653A64B" w:rsidR="0024780A" w:rsidRPr="00210E28" w:rsidRDefault="005076FD" w:rsidP="0024780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</w:pPr>
      <w:r w:rsidRPr="00ED46FB">
        <w:rPr>
          <w:color w:val="FF0000"/>
          <w:sz w:val="32"/>
          <w:szCs w:val="32"/>
          <w:lang w:val="fr-CA"/>
        </w:rPr>
        <w:t xml:space="preserve">   </w:t>
      </w:r>
      <w:r w:rsidR="00ED46FB" w:rsidRPr="00ED46FB">
        <w:rPr>
          <w:color w:val="FF0000"/>
          <w:sz w:val="32"/>
          <w:szCs w:val="32"/>
          <w:lang w:val="fr-CA"/>
        </w:rPr>
        <w:t>‘’</w:t>
      </w:r>
      <w:r w:rsidR="00A35D0A" w:rsidRPr="00ED46FB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>Jésus lui dit:</w:t>
      </w:r>
      <w:r w:rsidRPr="00ED46FB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 xml:space="preserve"> « C’est</w:t>
      </w:r>
      <w:r w:rsidR="00A35D0A" w:rsidRPr="00ED46FB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 xml:space="preserve"> moi qui suis la résurrection et la vie. Celui qui croit en moi </w:t>
      </w:r>
      <w:r w:rsidR="00A35D0A" w:rsidRPr="005076FD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>vivra, même s'il meurt; </w:t>
      </w:r>
      <w:r w:rsidR="00A35D0A" w:rsidRPr="005076FD">
        <w:rPr>
          <w:rStyle w:val="text"/>
          <w:rFonts w:ascii="Calibri" w:hAnsi="Calibri" w:cs="Calibri"/>
          <w:b/>
          <w:bCs/>
          <w:color w:val="FF0000"/>
          <w:shd w:val="clear" w:color="auto" w:fill="FFFFFF"/>
          <w:vertAlign w:val="superscript"/>
          <w:lang w:val="fr-CA"/>
        </w:rPr>
        <w:t>26 </w:t>
      </w:r>
      <w:r w:rsidR="00A35D0A" w:rsidRPr="005076FD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 xml:space="preserve">et toute personne qui vit et croit en moi ne mourra jamais. </w:t>
      </w:r>
      <w:r w:rsidR="00A35D0A" w:rsidRPr="00210E28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 xml:space="preserve">Crois-tu </w:t>
      </w:r>
      <w:r w:rsidRPr="00210E28"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  <w:t>cela? »</w:t>
      </w:r>
    </w:p>
    <w:p w14:paraId="59D1D5DB" w14:textId="77777777" w:rsidR="00ED46FB" w:rsidRPr="005076FD" w:rsidRDefault="00ED46FB" w:rsidP="002478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</w:p>
    <w:p w14:paraId="1FB5AC58" w14:textId="321C4313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46C14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46C14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DE68EC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0416" w14:textId="77777777" w:rsidR="00DE68EC" w:rsidRDefault="00DE68EC" w:rsidP="004E673D">
      <w:pPr>
        <w:spacing w:after="0" w:line="240" w:lineRule="auto"/>
      </w:pPr>
      <w:r>
        <w:separator/>
      </w:r>
    </w:p>
  </w:endnote>
  <w:endnote w:type="continuationSeparator" w:id="0">
    <w:p w14:paraId="3DBC0458" w14:textId="77777777" w:rsidR="00DE68EC" w:rsidRDefault="00DE68EC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D343" w14:textId="77777777" w:rsidR="00DE68EC" w:rsidRDefault="00DE68EC" w:rsidP="004E673D">
      <w:pPr>
        <w:spacing w:after="0" w:line="240" w:lineRule="auto"/>
      </w:pPr>
      <w:r>
        <w:separator/>
      </w:r>
    </w:p>
  </w:footnote>
  <w:footnote w:type="continuationSeparator" w:id="0">
    <w:p w14:paraId="1154CC9C" w14:textId="77777777" w:rsidR="00DE68EC" w:rsidRDefault="00DE68EC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940F4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5D70"/>
    <w:rsid w:val="000C60C9"/>
    <w:rsid w:val="000C616A"/>
    <w:rsid w:val="000C6B18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5A3"/>
    <w:rsid w:val="00146ECC"/>
    <w:rsid w:val="00146FF6"/>
    <w:rsid w:val="00147063"/>
    <w:rsid w:val="001474F9"/>
    <w:rsid w:val="00150301"/>
    <w:rsid w:val="00153228"/>
    <w:rsid w:val="001532A2"/>
    <w:rsid w:val="0015473A"/>
    <w:rsid w:val="00154B5E"/>
    <w:rsid w:val="001550A9"/>
    <w:rsid w:val="0016152C"/>
    <w:rsid w:val="00161FC4"/>
    <w:rsid w:val="001621FD"/>
    <w:rsid w:val="00163E3F"/>
    <w:rsid w:val="00172413"/>
    <w:rsid w:val="00172782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1C74"/>
    <w:rsid w:val="00322208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849"/>
    <w:rsid w:val="00476FF8"/>
    <w:rsid w:val="00477AFD"/>
    <w:rsid w:val="004801FC"/>
    <w:rsid w:val="004843EB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12DE"/>
    <w:rsid w:val="00535A7F"/>
    <w:rsid w:val="00536E7C"/>
    <w:rsid w:val="00537906"/>
    <w:rsid w:val="00537D43"/>
    <w:rsid w:val="00541CE5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6C7"/>
    <w:rsid w:val="008468BC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3C5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5D0A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68A"/>
    <w:rsid w:val="00C31915"/>
    <w:rsid w:val="00C32BBD"/>
    <w:rsid w:val="00C32DED"/>
    <w:rsid w:val="00C33ABE"/>
    <w:rsid w:val="00C33BE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9B7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5BE0"/>
    <w:rsid w:val="00CF6F33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3E08"/>
    <w:rsid w:val="00E4453C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36FF"/>
    <w:rsid w:val="00EA4C39"/>
    <w:rsid w:val="00EA60E0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2024-03-01T11:45:00Z</cp:lastPrinted>
  <dcterms:created xsi:type="dcterms:W3CDTF">2024-03-30T12:34:00Z</dcterms:created>
  <dcterms:modified xsi:type="dcterms:W3CDTF">2024-03-30T12:34:00Z</dcterms:modified>
</cp:coreProperties>
</file>