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73AF26EA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B0674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5C0C03">
        <w:rPr>
          <w:rFonts w:ascii="Times New Roman" w:hAnsi="Times New Roman" w:cs="Times New Roman"/>
          <w:b/>
          <w:sz w:val="28"/>
          <w:szCs w:val="28"/>
          <w:u w:val="single"/>
        </w:rPr>
        <w:t xml:space="preserve"> Avril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4BDBB01B" w:rsidR="0068079A" w:rsidRDefault="000C13CD" w:rsidP="005C0C03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matin </w:t>
      </w:r>
      <w:r w:rsidR="00B06747">
        <w:rPr>
          <w:rFonts w:ascii="Times New Roman" w:hAnsi="Times New Roman" w:cs="Times New Roman"/>
          <w:bCs/>
          <w:sz w:val="28"/>
          <w:szCs w:val="28"/>
          <w:lang w:val="fr-CA"/>
        </w:rPr>
        <w:t>Robert Brockbank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rapporte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une autre prédication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>de la Parole de Dieu.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Mon</w:t>
      </w:r>
      <w:r w:rsidR="0094626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trons-lui notre appréciation.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5CB4616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E2D7B91" w14:textId="06BE9CAF" w:rsidR="001550A9" w:rsidRDefault="008F12C1" w:rsidP="000A32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13F0B429" w14:textId="01C25ED4" w:rsidR="00811AC9" w:rsidRPr="0002517A" w:rsidRDefault="00811AC9" w:rsidP="000A327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2517A">
        <w:rPr>
          <w:rFonts w:ascii="Times New Roman" w:hAnsi="Times New Roman" w:cs="Times New Roman"/>
          <w:sz w:val="28"/>
          <w:szCs w:val="28"/>
          <w:lang w:val="fr-CA"/>
        </w:rPr>
        <w:t xml:space="preserve">14 </w:t>
      </w:r>
      <w:r w:rsidR="00E4453C" w:rsidRPr="0002517A">
        <w:rPr>
          <w:rFonts w:ascii="Times New Roman" w:hAnsi="Times New Roman" w:cs="Times New Roman"/>
          <w:sz w:val="28"/>
          <w:szCs w:val="28"/>
          <w:lang w:val="fr-CA"/>
        </w:rPr>
        <w:t xml:space="preserve">Avril    </w:t>
      </w:r>
      <w:r w:rsidR="00E01B51" w:rsidRPr="0002517A">
        <w:rPr>
          <w:rFonts w:ascii="Times New Roman" w:hAnsi="Times New Roman" w:cs="Times New Roman"/>
          <w:sz w:val="28"/>
          <w:szCs w:val="28"/>
          <w:lang w:val="fr-CA"/>
        </w:rPr>
        <w:t xml:space="preserve">  Robert Brockbank</w:t>
      </w:r>
    </w:p>
    <w:p w14:paraId="22A2C3C0" w14:textId="08EBFB9C" w:rsidR="00C12805" w:rsidRPr="0002517A" w:rsidRDefault="00ED6CF4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21 Avril      P. Greg Pyne</w:t>
      </w:r>
    </w:p>
    <w:p w14:paraId="525AC7DA" w14:textId="18BC9773" w:rsidR="00ED6CF4" w:rsidRPr="0002517A" w:rsidRDefault="00B2780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28 Avril      P. Fern Richard</w:t>
      </w:r>
    </w:p>
    <w:p w14:paraId="0F3FDF1D" w14:textId="37F7028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5 Mai</w:t>
      </w:r>
      <w:r w:rsidRPr="0002517A">
        <w:rPr>
          <w:rFonts w:ascii="Times New Roman" w:hAnsi="Times New Roman" w:cs="Times New Roman"/>
          <w:sz w:val="28"/>
          <w:szCs w:val="28"/>
        </w:rPr>
        <w:tab/>
      </w:r>
      <w:r w:rsidRPr="0002517A">
        <w:rPr>
          <w:rFonts w:ascii="Times New Roman" w:hAnsi="Times New Roman" w:cs="Times New Roman"/>
          <w:sz w:val="28"/>
          <w:szCs w:val="28"/>
        </w:rPr>
        <w:tab/>
        <w:t>Robert Brockbank</w:t>
      </w:r>
    </w:p>
    <w:p w14:paraId="2FFF0771" w14:textId="2327053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12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Carolle Fournier ( Fête des mères)</w:t>
      </w:r>
    </w:p>
    <w:p w14:paraId="392B9416" w14:textId="3F29BAA0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19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Greg Pyne</w:t>
      </w:r>
    </w:p>
    <w:p w14:paraId="1AF0E6CB" w14:textId="60C890A9" w:rsid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26 Mai</w:t>
      </w:r>
      <w:r w:rsidRPr="0002517A">
        <w:rPr>
          <w:rFonts w:ascii="Times New Roman" w:hAnsi="Times New Roman" w:cs="Times New Roman"/>
          <w:sz w:val="28"/>
          <w:szCs w:val="28"/>
        </w:rPr>
        <w:tab/>
        <w:t>Cody Guitard</w:t>
      </w:r>
    </w:p>
    <w:p w14:paraId="342FCE9A" w14:textId="77777777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18B3E" w14:textId="77777777" w:rsidR="00B2780A" w:rsidRPr="00B2780A" w:rsidRDefault="00B2780A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22C73455" w14:textId="77777777" w:rsidR="0002517A" w:rsidRDefault="0002517A" w:rsidP="00CF5BE0">
      <w:pPr>
        <w:rPr>
          <w:rFonts w:ascii="Times New Roman" w:hAnsi="Times New Roman" w:cs="Times New Roman"/>
          <w:bCs/>
          <w:sz w:val="28"/>
          <w:szCs w:val="28"/>
        </w:rPr>
      </w:pPr>
    </w:p>
    <w:p w14:paraId="68EE9442" w14:textId="77777777" w:rsidR="0002517A" w:rsidRDefault="0002517A" w:rsidP="00CF5BE0">
      <w:pPr>
        <w:rPr>
          <w:rFonts w:ascii="Times New Roman" w:hAnsi="Times New Roman" w:cs="Times New Roman"/>
          <w:bCs/>
          <w:sz w:val="28"/>
          <w:szCs w:val="28"/>
        </w:rPr>
      </w:pP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Mercredi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64BBF1" w14:textId="3F1C74B2" w:rsidR="00E40950" w:rsidRPr="0076198C" w:rsidRDefault="0006173A" w:rsidP="00CE083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continue</w:t>
      </w:r>
      <w:r w:rsidR="0002517A">
        <w:rPr>
          <w:rFonts w:ascii="Times New Roman" w:hAnsi="Times New Roman" w:cs="Times New Roman"/>
          <w:sz w:val="28"/>
          <w:szCs w:val="28"/>
          <w:lang w:val="fr-CA"/>
        </w:rPr>
        <w:t>nt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toujours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0A068F78" w14:textId="62EBAFBC" w:rsidR="002901DC" w:rsidRDefault="009D33C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D33C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Retrait</w:t>
      </w:r>
      <w:r w:rsidR="0002517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e</w:t>
      </w:r>
      <w:r w:rsidRPr="009D33C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Francophone</w:t>
      </w:r>
    </w:p>
    <w:p w14:paraId="6EDFFAFF" w14:textId="4E7B854F" w:rsidR="007B1EAA" w:rsidRDefault="007B1E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B701BA8" w14:textId="639EAA2F" w:rsidR="00F069D8" w:rsidRDefault="00F069D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avons été réveill</w:t>
      </w:r>
      <w:r w:rsidR="0002517A">
        <w:rPr>
          <w:rFonts w:ascii="Times New Roman" w:hAnsi="Times New Roman" w:cs="Times New Roman"/>
          <w:sz w:val="28"/>
          <w:szCs w:val="28"/>
          <w:lang w:val="fr-CA"/>
        </w:rPr>
        <w:t>és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du besoin </w:t>
      </w:r>
      <w:r w:rsidR="009B1C7F">
        <w:rPr>
          <w:rFonts w:ascii="Times New Roman" w:hAnsi="Times New Roman" w:cs="Times New Roman"/>
          <w:sz w:val="28"/>
          <w:szCs w:val="28"/>
          <w:lang w:val="fr-CA"/>
        </w:rPr>
        <w:t xml:space="preserve">d’évangélisation dans nos famille, </w:t>
      </w:r>
      <w:r w:rsidR="003F06EA">
        <w:rPr>
          <w:rFonts w:ascii="Times New Roman" w:hAnsi="Times New Roman" w:cs="Times New Roman"/>
          <w:sz w:val="28"/>
          <w:szCs w:val="28"/>
          <w:lang w:val="fr-CA"/>
        </w:rPr>
        <w:t>communautés</w:t>
      </w:r>
      <w:r w:rsidR="009B1C7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F06EA">
        <w:rPr>
          <w:rFonts w:ascii="Times New Roman" w:hAnsi="Times New Roman" w:cs="Times New Roman"/>
          <w:sz w:val="28"/>
          <w:szCs w:val="28"/>
          <w:lang w:val="fr-CA"/>
        </w:rPr>
        <w:t xml:space="preserve">et nos villages avec Dr. David Wells et nos surintendants.  </w:t>
      </w:r>
      <w:r w:rsidR="00146D18">
        <w:rPr>
          <w:rFonts w:ascii="Times New Roman" w:hAnsi="Times New Roman" w:cs="Times New Roman"/>
          <w:sz w:val="28"/>
          <w:szCs w:val="28"/>
          <w:lang w:val="fr-CA"/>
        </w:rPr>
        <w:t xml:space="preserve">Priez que ce </w:t>
      </w:r>
      <w:r w:rsidR="006F64D3">
        <w:rPr>
          <w:rFonts w:ascii="Times New Roman" w:hAnsi="Times New Roman" w:cs="Times New Roman"/>
          <w:sz w:val="28"/>
          <w:szCs w:val="28"/>
          <w:lang w:val="fr-CA"/>
        </w:rPr>
        <w:t>feu</w:t>
      </w:r>
      <w:r w:rsidR="00146D18">
        <w:rPr>
          <w:rFonts w:ascii="Times New Roman" w:hAnsi="Times New Roman" w:cs="Times New Roman"/>
          <w:sz w:val="28"/>
          <w:szCs w:val="28"/>
          <w:lang w:val="fr-CA"/>
        </w:rPr>
        <w:t xml:space="preserve"> puisse continuer </w:t>
      </w:r>
      <w:r w:rsidR="00EA1C3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6D18">
        <w:rPr>
          <w:rFonts w:ascii="Times New Roman" w:hAnsi="Times New Roman" w:cs="Times New Roman"/>
          <w:sz w:val="28"/>
          <w:szCs w:val="28"/>
          <w:lang w:val="fr-CA"/>
        </w:rPr>
        <w:t xml:space="preserve"> br</w:t>
      </w:r>
      <w:r w:rsidR="0002517A">
        <w:rPr>
          <w:rFonts w:ascii="Times New Roman" w:hAnsi="Times New Roman" w:cs="Times New Roman"/>
          <w:sz w:val="28"/>
          <w:szCs w:val="28"/>
          <w:lang w:val="fr-CA"/>
        </w:rPr>
        <w:t>û</w:t>
      </w:r>
      <w:r w:rsidR="00146D18">
        <w:rPr>
          <w:rFonts w:ascii="Times New Roman" w:hAnsi="Times New Roman" w:cs="Times New Roman"/>
          <w:sz w:val="28"/>
          <w:szCs w:val="28"/>
          <w:lang w:val="fr-CA"/>
        </w:rPr>
        <w:t>ler dans chacun de nous.</w:t>
      </w:r>
    </w:p>
    <w:p w14:paraId="225160C0" w14:textId="77777777" w:rsidR="00863C59" w:rsidRPr="008466C7" w:rsidRDefault="00863C5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D8EB4F5" w14:textId="38DB933C" w:rsidR="00AD1568" w:rsidRDefault="00AD156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Réunion du comité </w:t>
      </w:r>
    </w:p>
    <w:p w14:paraId="01F74E44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46C6968" w14:textId="68C8C7D9" w:rsidR="00AD1568" w:rsidRPr="00D45E00" w:rsidRDefault="00D45E0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nouveau comité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va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avoir leur première réunion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mardi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le 16 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>avril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96B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7PM.  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>Soyons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 en prière pour chacun</w:t>
      </w:r>
      <w:r w:rsidR="00CF4E52">
        <w:rPr>
          <w:rFonts w:ascii="Times New Roman" w:hAnsi="Times New Roman" w:cs="Times New Roman"/>
          <w:sz w:val="28"/>
          <w:szCs w:val="28"/>
          <w:lang w:val="fr-CA"/>
        </w:rPr>
        <w:t xml:space="preserve"> d’eux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119F1">
        <w:rPr>
          <w:rFonts w:ascii="Times New Roman" w:hAnsi="Times New Roman" w:cs="Times New Roman"/>
          <w:sz w:val="28"/>
          <w:szCs w:val="28"/>
          <w:lang w:val="fr-CA"/>
        </w:rPr>
        <w:t>afin qu’il</w:t>
      </w:r>
      <w:r w:rsidR="00850292">
        <w:rPr>
          <w:rFonts w:ascii="Times New Roman" w:hAnsi="Times New Roman" w:cs="Times New Roman"/>
          <w:sz w:val="28"/>
          <w:szCs w:val="28"/>
          <w:lang w:val="fr-CA"/>
        </w:rPr>
        <w:t xml:space="preserve"> puisse être guider du Saint-Esprit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2119F1">
        <w:rPr>
          <w:rFonts w:ascii="Times New Roman" w:hAnsi="Times New Roman" w:cs="Times New Roman"/>
          <w:sz w:val="28"/>
          <w:szCs w:val="28"/>
          <w:lang w:val="fr-CA"/>
        </w:rPr>
        <w:t>les directions</w:t>
      </w:r>
      <w:r w:rsidR="00880537">
        <w:rPr>
          <w:rFonts w:ascii="Times New Roman" w:hAnsi="Times New Roman" w:cs="Times New Roman"/>
          <w:sz w:val="28"/>
          <w:szCs w:val="28"/>
          <w:lang w:val="fr-CA"/>
        </w:rPr>
        <w:t xml:space="preserve"> de Centre Nouvelle Vie.</w:t>
      </w:r>
      <w:r w:rsidR="0002517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D3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87B6EA8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45E1AEE" w14:textId="26C0FB10" w:rsidR="00026B2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D45FAC" w14:textId="2B761849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</w:t>
      </w:r>
      <w:r w:rsidR="00A57412">
        <w:rPr>
          <w:rFonts w:ascii="Times New Roman" w:hAnsi="Times New Roman" w:cs="Times New Roman"/>
          <w:sz w:val="28"/>
          <w:szCs w:val="28"/>
          <w:lang w:val="fr-CA"/>
        </w:rPr>
        <w:t>6 avril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8EA73A6" w14:textId="348AAB76" w:rsidR="00A97259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4194C289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502CF1">
        <w:rPr>
          <w:b/>
          <w:bCs/>
          <w:sz w:val="32"/>
          <w:szCs w:val="32"/>
          <w:lang w:val="fr-CA"/>
        </w:rPr>
        <w:t>14</w:t>
      </w:r>
      <w:r w:rsidR="002D68ED">
        <w:rPr>
          <w:b/>
          <w:bCs/>
          <w:sz w:val="32"/>
          <w:szCs w:val="32"/>
          <w:lang w:val="fr-CA"/>
        </w:rPr>
        <w:t xml:space="preserve"> Avril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40A3174A" w:rsidR="00B35DBC" w:rsidRPr="00124522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   </w:t>
      </w:r>
      <w:r w:rsidR="005308F8">
        <w:rPr>
          <w:b/>
          <w:bCs/>
          <w:sz w:val="32"/>
          <w:szCs w:val="32"/>
          <w:lang w:val="fr-CA"/>
        </w:rPr>
        <w:t xml:space="preserve"> </w:t>
      </w:r>
      <w:r w:rsidR="00944E7E">
        <w:rPr>
          <w:noProof/>
        </w:rPr>
        <w:drawing>
          <wp:inline distT="0" distB="0" distL="0" distR="0" wp14:anchorId="5435679E" wp14:editId="12351051">
            <wp:extent cx="3573780" cy="2724150"/>
            <wp:effectExtent l="0" t="0" r="7620" b="0"/>
            <wp:docPr id="2" name="Picture 1" descr="Nous avons contemplé sa gloire, pleine de grâce et de vérité de John Piper  - Message texte - TopMessages — TopChré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s avons contemplé sa gloire, pleine de grâce et de vérité de John Piper  - Message texte - TopMessages — TopChréti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53" cy="272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1C0A" w14:textId="77777777" w:rsidR="00E12A87" w:rsidRDefault="00BE524D" w:rsidP="00124522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</w:t>
      </w:r>
      <w:r w:rsidR="007F579C">
        <w:rPr>
          <w:b/>
          <w:bCs/>
          <w:sz w:val="32"/>
          <w:szCs w:val="32"/>
          <w:lang w:val="fr-CA"/>
        </w:rPr>
        <w:t xml:space="preserve">        </w:t>
      </w:r>
      <w:r w:rsidRPr="00BE524D">
        <w:rPr>
          <w:b/>
          <w:bCs/>
          <w:sz w:val="32"/>
          <w:szCs w:val="32"/>
          <w:lang w:val="fr-CA"/>
        </w:rPr>
        <w:t xml:space="preserve">  </w:t>
      </w:r>
      <w:r w:rsidR="007F579C" w:rsidRPr="00E12A87">
        <w:rPr>
          <w:b/>
          <w:bCs/>
          <w:sz w:val="32"/>
          <w:szCs w:val="32"/>
          <w:u w:val="single"/>
          <w:lang w:val="fr-CA"/>
        </w:rPr>
        <w:t xml:space="preserve">Psaumes 19 : 1 </w:t>
      </w:r>
      <w:r w:rsidRPr="00E12A87">
        <w:rPr>
          <w:b/>
          <w:bCs/>
          <w:sz w:val="32"/>
          <w:szCs w:val="32"/>
          <w:u w:val="single"/>
          <w:lang w:val="fr-CA"/>
        </w:rPr>
        <w:t xml:space="preserve">  </w:t>
      </w:r>
    </w:p>
    <w:p w14:paraId="4CEECF44" w14:textId="38C83FC4" w:rsidR="0024780A" w:rsidRPr="00E12A87" w:rsidRDefault="00BE524D" w:rsidP="0012452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u w:val="single"/>
          <w:shd w:val="clear" w:color="auto" w:fill="FFFFFF"/>
          <w:lang w:val="fr-CA"/>
        </w:rPr>
      </w:pPr>
      <w:r w:rsidRPr="00E12A87">
        <w:rPr>
          <w:b/>
          <w:bCs/>
          <w:sz w:val="32"/>
          <w:szCs w:val="32"/>
          <w:u w:val="single"/>
          <w:lang w:val="fr-CA"/>
        </w:rPr>
        <w:t xml:space="preserve">   </w:t>
      </w:r>
      <w:r w:rsidR="0024780A" w:rsidRPr="00E12A87">
        <w:rPr>
          <w:b/>
          <w:bCs/>
          <w:sz w:val="32"/>
          <w:szCs w:val="32"/>
          <w:u w:val="single"/>
          <w:lang w:val="fr-CA"/>
        </w:rPr>
        <w:t xml:space="preserve">   </w:t>
      </w:r>
      <w:r w:rsidR="00C11778" w:rsidRPr="00E12A87">
        <w:rPr>
          <w:b/>
          <w:bCs/>
          <w:sz w:val="32"/>
          <w:szCs w:val="32"/>
          <w:u w:val="single"/>
          <w:lang w:val="fr-CA"/>
        </w:rPr>
        <w:t xml:space="preserve">  </w:t>
      </w:r>
      <w:r w:rsidR="00124522" w:rsidRPr="00E12A87">
        <w:rPr>
          <w:b/>
          <w:bCs/>
          <w:sz w:val="32"/>
          <w:szCs w:val="32"/>
          <w:u w:val="single"/>
          <w:lang w:val="fr-CA"/>
        </w:rPr>
        <w:t xml:space="preserve"> </w:t>
      </w:r>
    </w:p>
    <w:p w14:paraId="18B40BD7" w14:textId="09226410" w:rsidR="000A1FA8" w:rsidRPr="00502CF1" w:rsidRDefault="000A1FA8" w:rsidP="000A1F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                 </w:t>
      </w:r>
      <w:r w:rsidR="007F579C"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</w:t>
      </w:r>
      <w:r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</w:t>
      </w:r>
      <w:r w:rsidR="00E12A87"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  <w:t>‘’</w:t>
      </w:r>
      <w:r w:rsidRPr="00502CF1">
        <w:rPr>
          <w:rStyle w:val="text"/>
          <w:rFonts w:ascii="Segoe UI" w:hAnsi="Segoe UI" w:cs="Segoe UI"/>
          <w:b/>
          <w:bCs/>
          <w:color w:val="FF0000"/>
          <w:lang w:val="fr-CA"/>
        </w:rPr>
        <w:t>Le ciel raconte la gloire de Dieu</w:t>
      </w:r>
    </w:p>
    <w:p w14:paraId="3805BE29" w14:textId="7145FDB5" w:rsidR="000A1FA8" w:rsidRPr="00502CF1" w:rsidRDefault="007F579C" w:rsidP="000A1FA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 w:rsidRPr="00502CF1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               </w:t>
      </w:r>
      <w:r w:rsidR="000A1FA8" w:rsidRPr="00502CF1">
        <w:rPr>
          <w:rStyle w:val="text"/>
          <w:rFonts w:ascii="Segoe UI" w:hAnsi="Segoe UI" w:cs="Segoe UI"/>
          <w:b/>
          <w:bCs/>
          <w:color w:val="FF0000"/>
          <w:lang w:val="fr-CA"/>
        </w:rPr>
        <w:t>et l’étendue révèle l’œuvre de ses mains.</w:t>
      </w:r>
      <w:r w:rsidR="00E12A87">
        <w:rPr>
          <w:rStyle w:val="text"/>
          <w:rFonts w:ascii="Segoe UI" w:hAnsi="Segoe UI" w:cs="Segoe UI"/>
          <w:b/>
          <w:bCs/>
          <w:color w:val="FF0000"/>
          <w:lang w:val="fr-CA"/>
        </w:rPr>
        <w:t>’’</w:t>
      </w:r>
    </w:p>
    <w:p w14:paraId="59D1D5DB" w14:textId="4F5CE9AF" w:rsidR="00ED46FB" w:rsidRPr="005076FD" w:rsidRDefault="00ED46FB" w:rsidP="002478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</w:p>
    <w:p w14:paraId="1FB5AC58" w14:textId="321C4313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F31F76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F31F76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692979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2DA8" w14:textId="77777777" w:rsidR="00692979" w:rsidRDefault="00692979" w:rsidP="004E673D">
      <w:pPr>
        <w:spacing w:after="0" w:line="240" w:lineRule="auto"/>
      </w:pPr>
      <w:r>
        <w:separator/>
      </w:r>
    </w:p>
  </w:endnote>
  <w:endnote w:type="continuationSeparator" w:id="0">
    <w:p w14:paraId="0508A4CA" w14:textId="77777777" w:rsidR="00692979" w:rsidRDefault="00692979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C9B2C" w14:textId="77777777" w:rsidR="00692979" w:rsidRDefault="00692979" w:rsidP="004E673D">
      <w:pPr>
        <w:spacing w:after="0" w:line="240" w:lineRule="auto"/>
      </w:pPr>
      <w:r>
        <w:separator/>
      </w:r>
    </w:p>
  </w:footnote>
  <w:footnote w:type="continuationSeparator" w:id="0">
    <w:p w14:paraId="77F776CA" w14:textId="77777777" w:rsidR="00692979" w:rsidRDefault="00692979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17A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6152C"/>
    <w:rsid w:val="00161FC4"/>
    <w:rsid w:val="001621FD"/>
    <w:rsid w:val="00163E3F"/>
    <w:rsid w:val="00172413"/>
    <w:rsid w:val="00172782"/>
    <w:rsid w:val="00172AD5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849"/>
    <w:rsid w:val="00476FF8"/>
    <w:rsid w:val="00477AFD"/>
    <w:rsid w:val="004801FC"/>
    <w:rsid w:val="004843EB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579C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4E7E"/>
    <w:rsid w:val="00946263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1C7F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3C5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5D0A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3E08"/>
    <w:rsid w:val="00E4453C"/>
    <w:rsid w:val="00E46A6B"/>
    <w:rsid w:val="00E46E04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3363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2024-04-12T15:53:00Z</cp:lastPrinted>
  <dcterms:created xsi:type="dcterms:W3CDTF">2024-04-12T16:17:00Z</dcterms:created>
  <dcterms:modified xsi:type="dcterms:W3CDTF">2024-04-12T16:17:00Z</dcterms:modified>
</cp:coreProperties>
</file>