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15435A89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773C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Aujourd’hui, P. Fern nous apporte </w:t>
      </w:r>
      <w:r w:rsidR="006D0A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un message de la Parole de Dieu.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B4D5FEA" w14:textId="62E60C93" w:rsidR="00871C5B" w:rsidRDefault="00871C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EB185FE" w14:textId="4428FCF5" w:rsidR="00F17E27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F17E27">
        <w:rPr>
          <w:rFonts w:ascii="Times New Roman" w:hAnsi="Times New Roman" w:cs="Times New Roman"/>
          <w:sz w:val="28"/>
          <w:szCs w:val="28"/>
          <w:lang w:val="fr-CA"/>
        </w:rPr>
        <w:t xml:space="preserve">9 </w:t>
      </w:r>
      <w:proofErr w:type="gramStart"/>
      <w:r w:rsidR="00F17E27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="00F17E27">
        <w:rPr>
          <w:rFonts w:ascii="Times New Roman" w:hAnsi="Times New Roman" w:cs="Times New Roman"/>
          <w:sz w:val="28"/>
          <w:szCs w:val="28"/>
          <w:lang w:val="fr-CA"/>
        </w:rPr>
        <w:t xml:space="preserve">       P. Fern Richard</w:t>
      </w:r>
    </w:p>
    <w:p w14:paraId="5C1746C3" w14:textId="1ECBBE8B" w:rsidR="00F17E27" w:rsidRDefault="009E5F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Robert Brockbank</w:t>
      </w:r>
    </w:p>
    <w:p w14:paraId="0275C48D" w14:textId="69E9C7D3" w:rsid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</w:t>
      </w:r>
      <w:r w:rsidRPr="009E5F4F">
        <w:rPr>
          <w:rFonts w:ascii="Times New Roman" w:hAnsi="Times New Roman" w:cs="Times New Roman"/>
          <w:color w:val="FF0000"/>
          <w:sz w:val="28"/>
          <w:szCs w:val="28"/>
          <w:lang w:val="fr-CA"/>
        </w:rPr>
        <w:t>Teen Challenge</w:t>
      </w:r>
    </w:p>
    <w:p w14:paraId="7FF12EB2" w14:textId="5C9420F0" w:rsidR="00566B79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24277">
        <w:rPr>
          <w:rFonts w:ascii="Times New Roman" w:hAnsi="Times New Roman" w:cs="Times New Roman"/>
          <w:sz w:val="28"/>
          <w:szCs w:val="28"/>
          <w:lang w:val="fr-CA"/>
        </w:rPr>
        <w:t xml:space="preserve">30 </w:t>
      </w:r>
      <w:proofErr w:type="gramStart"/>
      <w:r w:rsidRPr="00324277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Pr="00324277">
        <w:rPr>
          <w:rFonts w:ascii="Times New Roman" w:hAnsi="Times New Roman" w:cs="Times New Roman"/>
          <w:sz w:val="28"/>
          <w:szCs w:val="28"/>
          <w:lang w:val="fr-CA"/>
        </w:rPr>
        <w:t xml:space="preserve">       P. Greg Pyne</w:t>
      </w:r>
    </w:p>
    <w:p w14:paraId="5199905C" w14:textId="26E49E39" w:rsidR="008D0BA4" w:rsidRDefault="008D0BA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Avril         Cody Guitard</w:t>
      </w:r>
    </w:p>
    <w:p w14:paraId="7D7ED5B7" w14:textId="77777777" w:rsidR="00064C7D" w:rsidRDefault="00064C7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158A731" w14:textId="2326C81A" w:rsidR="001F7427" w:rsidRPr="00B0784C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EDBA67" w14:textId="77777777" w:rsidR="000F76FC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>Étude Biblique</w:t>
      </w:r>
      <w:r w:rsidR="00F80863">
        <w:rPr>
          <w:b/>
          <w:bCs/>
          <w:color w:val="000000"/>
          <w:sz w:val="27"/>
          <w:szCs w:val="27"/>
          <w:u w:val="single"/>
          <w:lang w:val="fr-CA"/>
        </w:rPr>
        <w:t xml:space="preserve"> mercredi 7 :00- 8 :30 pm</w:t>
      </w: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07EB3104" w14:textId="57B10D4E" w:rsidR="009C4A7B" w:rsidRPr="00033671" w:rsidRDefault="00F80863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>
        <w:rPr>
          <w:color w:val="000000"/>
          <w:sz w:val="27"/>
          <w:szCs w:val="27"/>
          <w:lang w:val="fr-CA"/>
        </w:rPr>
        <w:t>N</w:t>
      </w:r>
      <w:r w:rsidR="00876371">
        <w:rPr>
          <w:color w:val="000000"/>
          <w:sz w:val="27"/>
          <w:szCs w:val="27"/>
          <w:lang w:val="fr-CA"/>
        </w:rPr>
        <w:t>ous avons commenc</w:t>
      </w:r>
      <w:r w:rsidR="00AF7A8B">
        <w:rPr>
          <w:color w:val="000000"/>
          <w:sz w:val="27"/>
          <w:szCs w:val="27"/>
          <w:lang w:val="fr-CA"/>
        </w:rPr>
        <w:t>é</w:t>
      </w:r>
      <w:r w:rsidR="00876371"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16415250" w14:textId="4C336627" w:rsidR="009917ED" w:rsidRDefault="00361A6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Reconnaitre</w:t>
      </w:r>
      <w:r w:rsidR="00D8349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les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Nouveaux de l’assemblées</w:t>
      </w:r>
    </w:p>
    <w:p w14:paraId="61F379B5" w14:textId="77777777" w:rsidR="003E252E" w:rsidRPr="00091009" w:rsidRDefault="003E252E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6EA37186" w14:textId="5BD55893" w:rsidR="004F3B17" w:rsidRDefault="00287E1F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89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61A6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>aimerions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 reconnaitre les nouveaux qui </w:t>
      </w:r>
      <w:r w:rsidR="003E252E">
        <w:rPr>
          <w:rFonts w:ascii="Times New Roman" w:hAnsi="Times New Roman" w:cs="Times New Roman"/>
          <w:sz w:val="28"/>
          <w:szCs w:val="28"/>
          <w:lang w:val="fr-CA"/>
        </w:rPr>
        <w:t>font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 partie de notre assemblée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le 16 </w:t>
      </w:r>
      <w:proofErr w:type="gramStart"/>
      <w:r w:rsidR="00CE0AE4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après notre réunion 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avec un diner et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>un temps de partage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 pour mieux les connaitre. </w:t>
      </w:r>
    </w:p>
    <w:p w14:paraId="0CAADCC1" w14:textId="7C9F2D4B" w:rsidR="00BA32D8" w:rsidRPr="00333E35" w:rsidRDefault="004F3B17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Garder cette journée a</w:t>
      </w:r>
      <w:r w:rsidR="00F808E9">
        <w:rPr>
          <w:rFonts w:ascii="Times New Roman" w:hAnsi="Times New Roman" w:cs="Times New Roman"/>
          <w:sz w:val="28"/>
          <w:szCs w:val="28"/>
          <w:lang w:val="fr-CA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art et venez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 xml:space="preserve">les recevoir avec nous.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58DB57" w14:textId="133F4377" w:rsidR="00036390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95C7F5" w14:textId="5DCDA366" w:rsidR="00822766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90026FF" w14:textId="77777777" w:rsidR="00D06D5A" w:rsidRDefault="00D06D5A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Dimanche</w:t>
      </w:r>
      <w:proofErr w:type="gramEnd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23 mars</w:t>
      </w:r>
    </w:p>
    <w:p w14:paraId="2D0BCD4C" w14:textId="074E363E" w:rsidR="006358E7" w:rsidRDefault="00333E3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</w:t>
      </w:r>
      <w:r w:rsidR="004817A9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nouveau le ministère de ‘Teen Challenge’ avec nous. Commençons à prier qui nous pouvons inviter à cette réunion importante</w:t>
      </w:r>
      <w:r w:rsidR="00F57AA8">
        <w:rPr>
          <w:rFonts w:ascii="Times New Roman" w:hAnsi="Times New Roman" w:cs="Times New Roman"/>
          <w:sz w:val="28"/>
          <w:szCs w:val="28"/>
          <w:lang w:val="fr-CA"/>
        </w:rPr>
        <w:t>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E014FC2" w14:textId="54954310" w:rsidR="00036390" w:rsidRPr="008B470E" w:rsidRDefault="008B470E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Une collection spéciale</w:t>
      </w:r>
      <w:r w:rsidR="008A7851"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 pour le ministère de ‘’Teen Challenge’’ seras </w:t>
      </w:r>
      <w:r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remasser ce dimanche matin. </w:t>
      </w:r>
    </w:p>
    <w:p w14:paraId="4A07F9C0" w14:textId="77777777" w:rsidR="00033671" w:rsidRDefault="0003367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195A9DF" w14:textId="77777777" w:rsidR="00590CA8" w:rsidRDefault="00590CA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6CCCFD5" w14:textId="77777777" w:rsidR="00590CA8" w:rsidRPr="00333E35" w:rsidRDefault="00590CA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A67C87C" w14:textId="750CA2CC" w:rsidR="00A718AA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526A7063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7771E9AD" w14:textId="64EA92A2" w:rsidR="088E4382" w:rsidRDefault="00FF30E3" w:rsidP="088E43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01F5B3B5" w14:textId="77777777" w:rsidR="00AD0D94" w:rsidRDefault="00AD0D94" w:rsidP="088E43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84656" w14:textId="1A531BF3" w:rsidR="007A5931" w:rsidRDefault="00AD0D9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AD749" w14:textId="418A3975" w:rsidR="00B913FF" w:rsidRPr="00887A93" w:rsidRDefault="00A072E9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</w:t>
      </w:r>
      <w:r w:rsidR="009319B5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F0A39C0" w14:textId="765DE6A8" w:rsidR="008615A6" w:rsidRDefault="006E23C4" w:rsidP="00442D3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7A5931">
        <w:rPr>
          <w:b/>
          <w:bCs/>
          <w:sz w:val="32"/>
          <w:szCs w:val="32"/>
          <w:lang w:val="fr-CA"/>
        </w:rPr>
        <w:t>9</w:t>
      </w:r>
      <w:r w:rsidR="00A072E9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A072E9">
        <w:rPr>
          <w:b/>
          <w:bCs/>
          <w:sz w:val="32"/>
          <w:szCs w:val="32"/>
          <w:lang w:val="fr-CA"/>
        </w:rPr>
        <w:t>Mars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</w:t>
      </w:r>
    </w:p>
    <w:p w14:paraId="0AE2571C" w14:textId="3B6E6D26" w:rsidR="00EC4599" w:rsidRDefault="00442D36" w:rsidP="00EC4599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</w:t>
      </w:r>
      <w:r w:rsidR="00242DB7">
        <w:rPr>
          <w:b/>
          <w:bCs/>
          <w:sz w:val="32"/>
          <w:szCs w:val="32"/>
          <w:lang w:val="fr-CA"/>
        </w:rPr>
        <w:t xml:space="preserve">   </w:t>
      </w:r>
      <w:r>
        <w:rPr>
          <w:noProof/>
        </w:rPr>
        <w:drawing>
          <wp:inline distT="0" distB="0" distL="0" distR="0" wp14:anchorId="054D0630" wp14:editId="6BD23D6A">
            <wp:extent cx="3879122" cy="2772052"/>
            <wp:effectExtent l="0" t="0" r="7620" b="0"/>
            <wp:docPr id="2" name="Picture 1" descr="Le carême, 40 jours pour se préparer à Pâ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arême, 40 jours pour se préparer à Pâqu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68" cy="279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DD3" w:rsidRPr="088E4382">
        <w:rPr>
          <w:b/>
          <w:bCs/>
          <w:sz w:val="32"/>
          <w:szCs w:val="32"/>
          <w:lang w:val="fr-CA"/>
        </w:rPr>
        <w:t xml:space="preserve">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7D31" w14:textId="77777777" w:rsidR="00112B90" w:rsidRDefault="00112B90" w:rsidP="004E673D">
      <w:pPr>
        <w:spacing w:after="0" w:line="240" w:lineRule="auto"/>
      </w:pPr>
      <w:r>
        <w:separator/>
      </w:r>
    </w:p>
  </w:endnote>
  <w:endnote w:type="continuationSeparator" w:id="0">
    <w:p w14:paraId="19DA7235" w14:textId="77777777" w:rsidR="00112B90" w:rsidRDefault="00112B90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46B3" w14:textId="77777777" w:rsidR="00112B90" w:rsidRDefault="00112B90" w:rsidP="004E673D">
      <w:pPr>
        <w:spacing w:after="0" w:line="240" w:lineRule="auto"/>
      </w:pPr>
      <w:r>
        <w:separator/>
      </w:r>
    </w:p>
  </w:footnote>
  <w:footnote w:type="continuationSeparator" w:id="0">
    <w:p w14:paraId="619875E2" w14:textId="77777777" w:rsidR="00112B90" w:rsidRDefault="00112B90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3671"/>
    <w:rsid w:val="00035186"/>
    <w:rsid w:val="0003574D"/>
    <w:rsid w:val="00036385"/>
    <w:rsid w:val="00036390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B90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2DB7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6BE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6761"/>
    <w:rsid w:val="0035676C"/>
    <w:rsid w:val="003570A9"/>
    <w:rsid w:val="003577C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3DA4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5B3E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14B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5F3"/>
    <w:rsid w:val="00A94DA5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8</cp:revision>
  <cp:lastPrinted>2025-03-05T20:26:00Z</cp:lastPrinted>
  <dcterms:created xsi:type="dcterms:W3CDTF">2025-03-03T11:31:00Z</dcterms:created>
  <dcterms:modified xsi:type="dcterms:W3CDTF">2025-03-05T20:29:00Z</dcterms:modified>
</cp:coreProperties>
</file>